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27" w:rsidRDefault="000557B4" w:rsidP="00F51DF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F51DF8" w:rsidRPr="00F51DF8">
        <w:rPr>
          <w:sz w:val="20"/>
          <w:szCs w:val="20"/>
        </w:rPr>
        <w:tab/>
      </w:r>
      <w:r w:rsidR="0008070F">
        <w:rPr>
          <w:sz w:val="20"/>
          <w:szCs w:val="20"/>
        </w:rPr>
        <w:t xml:space="preserve">                                                                                      </w:t>
      </w:r>
      <w:r w:rsidR="00F51DF8" w:rsidRPr="00F51DF8">
        <w:rPr>
          <w:sz w:val="20"/>
          <w:szCs w:val="20"/>
        </w:rPr>
        <w:t>УТВЕРЖДАЮ</w:t>
      </w:r>
    </w:p>
    <w:p w:rsidR="00F51DF8" w:rsidRPr="00F51DF8" w:rsidRDefault="000557B4" w:rsidP="00F51DF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F51DF8" w:rsidRPr="00F51DF8">
        <w:rPr>
          <w:sz w:val="20"/>
          <w:szCs w:val="20"/>
        </w:rPr>
        <w:t xml:space="preserve">                          </w:t>
      </w:r>
      <w:r w:rsidR="0008070F">
        <w:rPr>
          <w:sz w:val="20"/>
          <w:szCs w:val="20"/>
        </w:rPr>
        <w:t xml:space="preserve"> </w:t>
      </w:r>
      <w:r w:rsidR="00DA36F3">
        <w:rPr>
          <w:sz w:val="20"/>
          <w:szCs w:val="20"/>
        </w:rPr>
        <w:t xml:space="preserve"> </w:t>
      </w:r>
      <w:r w:rsidR="0008070F">
        <w:rPr>
          <w:sz w:val="20"/>
          <w:szCs w:val="20"/>
        </w:rPr>
        <w:t xml:space="preserve">                                                  Директор МАУ  «</w:t>
      </w:r>
      <w:proofErr w:type="spellStart"/>
      <w:r w:rsidR="0008070F">
        <w:rPr>
          <w:sz w:val="20"/>
          <w:szCs w:val="20"/>
        </w:rPr>
        <w:t>Мечетлинской</w:t>
      </w:r>
      <w:proofErr w:type="spellEnd"/>
      <w:r w:rsidR="00DA36F3">
        <w:rPr>
          <w:sz w:val="20"/>
          <w:szCs w:val="20"/>
        </w:rPr>
        <w:t xml:space="preserve"> </w:t>
      </w:r>
      <w:proofErr w:type="spellStart"/>
      <w:r w:rsidR="00DA36F3">
        <w:rPr>
          <w:sz w:val="20"/>
          <w:szCs w:val="20"/>
        </w:rPr>
        <w:t>межпоселеческой</w:t>
      </w:r>
      <w:proofErr w:type="spellEnd"/>
      <w:r w:rsidR="0008070F">
        <w:rPr>
          <w:sz w:val="20"/>
          <w:szCs w:val="20"/>
        </w:rPr>
        <w:t xml:space="preserve"> </w:t>
      </w:r>
    </w:p>
    <w:p w:rsidR="000557B4" w:rsidRDefault="000557B4" w:rsidP="00F51DF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08070F">
        <w:rPr>
          <w:sz w:val="20"/>
          <w:szCs w:val="20"/>
        </w:rPr>
        <w:t xml:space="preserve">                                                                      библиотечной системы"</w:t>
      </w:r>
      <w:r>
        <w:rPr>
          <w:sz w:val="20"/>
          <w:szCs w:val="20"/>
        </w:rPr>
        <w:t xml:space="preserve">  муниципального района                  </w:t>
      </w:r>
      <w:r w:rsidR="0008070F">
        <w:rPr>
          <w:sz w:val="20"/>
          <w:szCs w:val="20"/>
        </w:rPr>
        <w:t xml:space="preserve">                                                                      </w:t>
      </w:r>
      <w:r w:rsidR="00DA36F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</w:t>
      </w:r>
    </w:p>
    <w:p w:rsidR="00F51DF8" w:rsidRPr="00F51DF8" w:rsidRDefault="000557B4" w:rsidP="00F51DF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DA36F3">
        <w:rPr>
          <w:sz w:val="20"/>
          <w:szCs w:val="20"/>
        </w:rPr>
        <w:t>Мечетлинский район РБ</w:t>
      </w:r>
      <w:r w:rsidR="0008070F">
        <w:rPr>
          <w:sz w:val="20"/>
          <w:szCs w:val="20"/>
        </w:rPr>
        <w:t xml:space="preserve">  </w:t>
      </w:r>
    </w:p>
    <w:p w:rsidR="00F51DF8" w:rsidRPr="00F51DF8" w:rsidRDefault="00F51DF8" w:rsidP="00F51DF8">
      <w:pPr>
        <w:rPr>
          <w:sz w:val="20"/>
          <w:szCs w:val="20"/>
        </w:rPr>
      </w:pPr>
    </w:p>
    <w:p w:rsidR="003F5627" w:rsidRDefault="000557B4" w:rsidP="003F562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08070F">
        <w:rPr>
          <w:sz w:val="20"/>
          <w:szCs w:val="20"/>
        </w:rPr>
        <w:t xml:space="preserve">                                                                   _____________________ С.Т. </w:t>
      </w:r>
      <w:proofErr w:type="spellStart"/>
      <w:r w:rsidR="0008070F">
        <w:rPr>
          <w:sz w:val="20"/>
          <w:szCs w:val="20"/>
        </w:rPr>
        <w:t>Галимова</w:t>
      </w:r>
      <w:proofErr w:type="spellEnd"/>
      <w:r w:rsidR="0008070F">
        <w:rPr>
          <w:sz w:val="20"/>
          <w:szCs w:val="20"/>
        </w:rPr>
        <w:t xml:space="preserve"> </w:t>
      </w:r>
    </w:p>
    <w:p w:rsidR="0008070F" w:rsidRDefault="003F5627" w:rsidP="003F562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51DF8" w:rsidRPr="00F51DF8" w:rsidRDefault="000557B4" w:rsidP="000807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08070F">
        <w:rPr>
          <w:sz w:val="20"/>
          <w:szCs w:val="20"/>
        </w:rPr>
        <w:t xml:space="preserve">                                                                </w:t>
      </w:r>
      <w:r w:rsidR="00F51DF8" w:rsidRPr="00F51DF8">
        <w:rPr>
          <w:sz w:val="20"/>
          <w:szCs w:val="20"/>
        </w:rPr>
        <w:t>«___»________________20</w:t>
      </w:r>
      <w:r w:rsidR="007073C2">
        <w:rPr>
          <w:sz w:val="20"/>
          <w:szCs w:val="20"/>
        </w:rPr>
        <w:t>20</w:t>
      </w:r>
      <w:bookmarkStart w:id="0" w:name="_GoBack"/>
      <w:bookmarkEnd w:id="0"/>
      <w:r w:rsidR="00F51DF8" w:rsidRPr="00F51DF8">
        <w:rPr>
          <w:sz w:val="20"/>
          <w:szCs w:val="20"/>
        </w:rPr>
        <w:t xml:space="preserve"> г.</w:t>
      </w:r>
    </w:p>
    <w:p w:rsidR="00F51DF8" w:rsidRPr="00F51DF8" w:rsidRDefault="00F51DF8" w:rsidP="003F5627">
      <w:pPr>
        <w:jc w:val="right"/>
        <w:rPr>
          <w:sz w:val="20"/>
          <w:szCs w:val="20"/>
        </w:rPr>
      </w:pPr>
    </w:p>
    <w:p w:rsidR="00F51DF8" w:rsidRPr="00F51DF8" w:rsidRDefault="00F51DF8" w:rsidP="003F5627">
      <w:pPr>
        <w:jc w:val="right"/>
        <w:rPr>
          <w:sz w:val="20"/>
          <w:szCs w:val="20"/>
        </w:rPr>
      </w:pPr>
    </w:p>
    <w:p w:rsidR="00F51DF8" w:rsidRPr="00F51DF8" w:rsidRDefault="00F51DF8" w:rsidP="00F51DF8">
      <w:pPr>
        <w:rPr>
          <w:sz w:val="20"/>
          <w:szCs w:val="20"/>
        </w:rPr>
      </w:pPr>
      <w:r w:rsidRPr="00F51DF8">
        <w:rPr>
          <w:sz w:val="20"/>
          <w:szCs w:val="20"/>
        </w:rPr>
        <w:t xml:space="preserve">                                                                      </w:t>
      </w:r>
    </w:p>
    <w:p w:rsidR="00F51DF8" w:rsidRPr="00F51DF8" w:rsidRDefault="00F51DF8" w:rsidP="00F51DF8">
      <w:pPr>
        <w:rPr>
          <w:sz w:val="20"/>
          <w:szCs w:val="20"/>
        </w:rPr>
      </w:pPr>
    </w:p>
    <w:p w:rsidR="00F51DF8" w:rsidRPr="0008070F" w:rsidRDefault="0008070F" w:rsidP="003F5627">
      <w:pPr>
        <w:jc w:val="center"/>
        <w:rPr>
          <w:b/>
          <w:szCs w:val="28"/>
        </w:rPr>
      </w:pPr>
      <w:r w:rsidRPr="0008070F">
        <w:rPr>
          <w:b/>
          <w:szCs w:val="28"/>
        </w:rPr>
        <w:t>ПОЛО</w:t>
      </w:r>
      <w:r w:rsidR="00F51DF8" w:rsidRPr="0008070F">
        <w:rPr>
          <w:b/>
          <w:szCs w:val="28"/>
        </w:rPr>
        <w:t xml:space="preserve"> Ж Е Н И Е</w:t>
      </w:r>
    </w:p>
    <w:p w:rsidR="00F51DF8" w:rsidRPr="0008070F" w:rsidRDefault="00F51DF8" w:rsidP="003F5627">
      <w:pPr>
        <w:jc w:val="center"/>
        <w:rPr>
          <w:b/>
          <w:szCs w:val="28"/>
        </w:rPr>
      </w:pPr>
    </w:p>
    <w:p w:rsidR="00F51DF8" w:rsidRPr="0008070F" w:rsidRDefault="00F51DF8" w:rsidP="003F5627">
      <w:pPr>
        <w:jc w:val="center"/>
        <w:rPr>
          <w:b/>
          <w:szCs w:val="28"/>
        </w:rPr>
      </w:pPr>
      <w:r w:rsidRPr="0008070F">
        <w:rPr>
          <w:b/>
          <w:szCs w:val="28"/>
        </w:rPr>
        <w:t>о платных услугах, предоставляемых</w:t>
      </w:r>
    </w:p>
    <w:p w:rsidR="00F51DF8" w:rsidRPr="0008070F" w:rsidRDefault="00F51DF8" w:rsidP="003F5627">
      <w:pPr>
        <w:jc w:val="center"/>
        <w:rPr>
          <w:b/>
          <w:szCs w:val="28"/>
        </w:rPr>
      </w:pPr>
      <w:r w:rsidRPr="0008070F">
        <w:rPr>
          <w:b/>
          <w:szCs w:val="28"/>
        </w:rPr>
        <w:t xml:space="preserve">Муниципальным автономным учреждением </w:t>
      </w:r>
    </w:p>
    <w:p w:rsidR="00F51DF8" w:rsidRPr="0008070F" w:rsidRDefault="00F51DF8" w:rsidP="003F5627">
      <w:pPr>
        <w:jc w:val="center"/>
        <w:rPr>
          <w:b/>
          <w:szCs w:val="28"/>
        </w:rPr>
      </w:pPr>
      <w:r w:rsidRPr="0008070F">
        <w:rPr>
          <w:b/>
          <w:szCs w:val="28"/>
        </w:rPr>
        <w:t>«</w:t>
      </w:r>
      <w:r w:rsidR="0008070F" w:rsidRPr="0008070F">
        <w:rPr>
          <w:b/>
          <w:szCs w:val="28"/>
        </w:rPr>
        <w:t xml:space="preserve"> </w:t>
      </w:r>
      <w:proofErr w:type="spellStart"/>
      <w:r w:rsidR="0008070F" w:rsidRPr="0008070F">
        <w:rPr>
          <w:b/>
          <w:szCs w:val="28"/>
        </w:rPr>
        <w:t>Мечетлинск</w:t>
      </w:r>
      <w:r w:rsidR="0008070F">
        <w:rPr>
          <w:b/>
          <w:szCs w:val="28"/>
        </w:rPr>
        <w:t>ой</w:t>
      </w:r>
      <w:proofErr w:type="spellEnd"/>
      <w:r w:rsidR="0008070F">
        <w:rPr>
          <w:b/>
          <w:szCs w:val="28"/>
        </w:rPr>
        <w:tab/>
      </w:r>
      <w:r w:rsidRPr="0008070F">
        <w:rPr>
          <w:b/>
          <w:szCs w:val="28"/>
        </w:rPr>
        <w:t xml:space="preserve"> </w:t>
      </w:r>
      <w:proofErr w:type="spellStart"/>
      <w:r w:rsidRPr="0008070F">
        <w:rPr>
          <w:b/>
          <w:szCs w:val="28"/>
        </w:rPr>
        <w:t>межпоселенческ</w:t>
      </w:r>
      <w:r w:rsidR="0008070F">
        <w:rPr>
          <w:b/>
          <w:szCs w:val="28"/>
        </w:rPr>
        <w:t>ой</w:t>
      </w:r>
      <w:proofErr w:type="spellEnd"/>
      <w:r w:rsidRPr="0008070F">
        <w:rPr>
          <w:b/>
          <w:szCs w:val="28"/>
        </w:rPr>
        <w:t xml:space="preserve"> библиот</w:t>
      </w:r>
      <w:r w:rsidR="0008070F" w:rsidRPr="0008070F">
        <w:rPr>
          <w:b/>
          <w:szCs w:val="28"/>
        </w:rPr>
        <w:t>ечн</w:t>
      </w:r>
      <w:r w:rsidR="0008070F">
        <w:rPr>
          <w:b/>
          <w:szCs w:val="28"/>
        </w:rPr>
        <w:t>ой</w:t>
      </w:r>
      <w:r w:rsidR="0008070F" w:rsidRPr="0008070F">
        <w:rPr>
          <w:b/>
          <w:szCs w:val="28"/>
        </w:rPr>
        <w:t xml:space="preserve"> систем</w:t>
      </w:r>
      <w:r w:rsidR="0008070F">
        <w:rPr>
          <w:b/>
          <w:szCs w:val="28"/>
        </w:rPr>
        <w:t>ы</w:t>
      </w:r>
      <w:r w:rsidR="0008070F" w:rsidRPr="0008070F">
        <w:rPr>
          <w:b/>
          <w:szCs w:val="28"/>
        </w:rPr>
        <w:t>»</w:t>
      </w:r>
    </w:p>
    <w:p w:rsidR="00F51DF8" w:rsidRPr="0008070F" w:rsidRDefault="00F51DF8" w:rsidP="00F51DF8">
      <w:pPr>
        <w:rPr>
          <w:b/>
          <w:szCs w:val="28"/>
        </w:rPr>
      </w:pPr>
    </w:p>
    <w:p w:rsidR="00F51DF8" w:rsidRPr="0008070F" w:rsidRDefault="00F51DF8" w:rsidP="00F51DF8">
      <w:pPr>
        <w:rPr>
          <w:b/>
          <w:sz w:val="20"/>
          <w:szCs w:val="20"/>
        </w:rPr>
      </w:pPr>
      <w:r w:rsidRPr="0008070F">
        <w:rPr>
          <w:b/>
          <w:sz w:val="20"/>
          <w:szCs w:val="20"/>
        </w:rPr>
        <w:t xml:space="preserve"> </w:t>
      </w:r>
    </w:p>
    <w:p w:rsidR="00F51DF8" w:rsidRPr="00F51DF8" w:rsidRDefault="00F51DF8" w:rsidP="00F51DF8">
      <w:pPr>
        <w:rPr>
          <w:sz w:val="20"/>
          <w:szCs w:val="20"/>
        </w:rPr>
      </w:pPr>
    </w:p>
    <w:p w:rsidR="00F51DF8" w:rsidRPr="00E26698" w:rsidRDefault="00F51DF8" w:rsidP="00F51DF8">
      <w:pPr>
        <w:rPr>
          <w:b/>
          <w:sz w:val="20"/>
          <w:szCs w:val="20"/>
        </w:rPr>
      </w:pPr>
      <w:r w:rsidRPr="00E26698">
        <w:rPr>
          <w:b/>
          <w:sz w:val="20"/>
          <w:szCs w:val="20"/>
        </w:rPr>
        <w:t>I. ОБЩИЕ ПОЛОЖЕНИЯ</w:t>
      </w:r>
    </w:p>
    <w:p w:rsidR="00F51DF8" w:rsidRPr="00F51DF8" w:rsidRDefault="00F51DF8" w:rsidP="00F51DF8">
      <w:pPr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proofErr w:type="gramStart"/>
      <w:r w:rsidRPr="00F51DF8">
        <w:rPr>
          <w:sz w:val="20"/>
          <w:szCs w:val="20"/>
        </w:rPr>
        <w:t>1.1 Настоящее положение является нормативно-правовым документом</w:t>
      </w:r>
      <w:r w:rsidR="00DA36F3">
        <w:rPr>
          <w:sz w:val="20"/>
          <w:szCs w:val="20"/>
        </w:rPr>
        <w:t xml:space="preserve"> </w:t>
      </w:r>
      <w:r w:rsidRPr="00F51DF8">
        <w:rPr>
          <w:sz w:val="20"/>
          <w:szCs w:val="20"/>
        </w:rPr>
        <w:t xml:space="preserve"> </w:t>
      </w:r>
      <w:r w:rsidR="00DA36F3">
        <w:rPr>
          <w:sz w:val="20"/>
          <w:szCs w:val="20"/>
        </w:rPr>
        <w:t>М</w:t>
      </w:r>
      <w:r w:rsidRPr="00F51DF8">
        <w:rPr>
          <w:sz w:val="20"/>
          <w:szCs w:val="20"/>
        </w:rPr>
        <w:t>униципального автономного учреждения «</w:t>
      </w:r>
      <w:proofErr w:type="spellStart"/>
      <w:r w:rsidR="0008070F">
        <w:rPr>
          <w:sz w:val="20"/>
          <w:szCs w:val="20"/>
        </w:rPr>
        <w:t>Мечетлинская</w:t>
      </w:r>
      <w:proofErr w:type="spellEnd"/>
      <w:r w:rsidRPr="00F51DF8">
        <w:rPr>
          <w:sz w:val="20"/>
          <w:szCs w:val="20"/>
        </w:rPr>
        <w:t xml:space="preserve"> </w:t>
      </w:r>
      <w:proofErr w:type="spellStart"/>
      <w:r w:rsidRPr="00F51DF8">
        <w:rPr>
          <w:sz w:val="20"/>
          <w:szCs w:val="20"/>
        </w:rPr>
        <w:t>межпоселенческая</w:t>
      </w:r>
      <w:proofErr w:type="spellEnd"/>
      <w:r w:rsidRPr="00F51DF8">
        <w:rPr>
          <w:sz w:val="20"/>
          <w:szCs w:val="20"/>
        </w:rPr>
        <w:t xml:space="preserve"> библиоте</w:t>
      </w:r>
      <w:r w:rsidR="00DA36F3">
        <w:rPr>
          <w:sz w:val="20"/>
          <w:szCs w:val="20"/>
        </w:rPr>
        <w:t>чная система</w:t>
      </w:r>
      <w:r w:rsidRPr="00F51DF8">
        <w:rPr>
          <w:sz w:val="20"/>
          <w:szCs w:val="20"/>
        </w:rPr>
        <w:t xml:space="preserve">» (далее  - </w:t>
      </w:r>
      <w:r w:rsidR="00DA36F3">
        <w:rPr>
          <w:sz w:val="20"/>
          <w:szCs w:val="20"/>
        </w:rPr>
        <w:t>«</w:t>
      </w:r>
      <w:r w:rsidRPr="00F51DF8">
        <w:rPr>
          <w:sz w:val="20"/>
          <w:szCs w:val="20"/>
        </w:rPr>
        <w:t xml:space="preserve">МАУ </w:t>
      </w:r>
      <w:proofErr w:type="spellStart"/>
      <w:r w:rsidR="00DA36F3">
        <w:rPr>
          <w:sz w:val="20"/>
          <w:szCs w:val="20"/>
        </w:rPr>
        <w:t>Мечетлинская</w:t>
      </w:r>
      <w:proofErr w:type="spellEnd"/>
      <w:r w:rsidR="00DA36F3">
        <w:rPr>
          <w:sz w:val="20"/>
          <w:szCs w:val="20"/>
        </w:rPr>
        <w:t xml:space="preserve"> МБС»</w:t>
      </w:r>
      <w:r w:rsidRPr="00F51DF8">
        <w:rPr>
          <w:sz w:val="20"/>
          <w:szCs w:val="20"/>
        </w:rPr>
        <w:t>,   регламентирующим   ее инициативную хозяйственную деятельность.</w:t>
      </w:r>
      <w:proofErr w:type="gramEnd"/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 xml:space="preserve">1.2       Платные услуги предоставляются пользователям на основании: 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♦ Гражданского кодекса РФ (ред. 2008 г.);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♦ Налогового кодекса РФ (ред. 2007 г.);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♦ Федерального закона «О библиотечном деле» (ред. 2009 г.);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♦ Закона РФ  «Основы  законодательства Российской  Федерации  о</w:t>
      </w:r>
      <w:r w:rsidR="00DA36F3">
        <w:rPr>
          <w:sz w:val="20"/>
          <w:szCs w:val="20"/>
        </w:rPr>
        <w:t xml:space="preserve"> </w:t>
      </w:r>
      <w:r w:rsidRPr="00F51DF8">
        <w:rPr>
          <w:sz w:val="20"/>
          <w:szCs w:val="20"/>
        </w:rPr>
        <w:t xml:space="preserve"> культуре» (ред. 2006 г.);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♦ Закона РФ «О защите прав потребителей» (ред. 2007 г.);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♦ Федерального   закона   «О   некоммерческих   организациях»   (ред.</w:t>
      </w:r>
      <w:r w:rsidR="00DA36F3">
        <w:rPr>
          <w:sz w:val="20"/>
          <w:szCs w:val="20"/>
        </w:rPr>
        <w:t xml:space="preserve"> </w:t>
      </w:r>
      <w:r w:rsidRPr="00F51DF8">
        <w:rPr>
          <w:sz w:val="20"/>
          <w:szCs w:val="20"/>
        </w:rPr>
        <w:t>2008г.);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♦ Федерального     закона     «Об      информации,      информационных</w:t>
      </w:r>
      <w:r w:rsidR="00DA36F3">
        <w:rPr>
          <w:sz w:val="20"/>
          <w:szCs w:val="20"/>
        </w:rPr>
        <w:t xml:space="preserve"> </w:t>
      </w:r>
      <w:r w:rsidRPr="00F51DF8">
        <w:rPr>
          <w:sz w:val="20"/>
          <w:szCs w:val="20"/>
        </w:rPr>
        <w:t xml:space="preserve"> технологиях и защите информации» (ред. 2006 г.);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♦ Положения      об      основах      хозяйственной      деятельности      и</w:t>
      </w:r>
      <w:r w:rsidR="00DA36F3">
        <w:rPr>
          <w:sz w:val="20"/>
          <w:szCs w:val="20"/>
        </w:rPr>
        <w:t xml:space="preserve"> </w:t>
      </w:r>
      <w:r w:rsidRPr="00F51DF8">
        <w:rPr>
          <w:sz w:val="20"/>
          <w:szCs w:val="20"/>
        </w:rPr>
        <w:t xml:space="preserve"> финансирования организаций культуры и искусства» (ред. 2002 г.);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 xml:space="preserve">♦ Устава МАУ </w:t>
      </w:r>
      <w:r w:rsidR="00DA36F3">
        <w:rPr>
          <w:sz w:val="20"/>
          <w:szCs w:val="20"/>
        </w:rPr>
        <w:t>«</w:t>
      </w:r>
      <w:proofErr w:type="spellStart"/>
      <w:r w:rsidR="00DA36F3">
        <w:rPr>
          <w:sz w:val="20"/>
          <w:szCs w:val="20"/>
        </w:rPr>
        <w:t>Мечетлинской</w:t>
      </w:r>
      <w:proofErr w:type="spellEnd"/>
      <w:r w:rsidR="00DA36F3">
        <w:rPr>
          <w:sz w:val="20"/>
          <w:szCs w:val="20"/>
        </w:rPr>
        <w:t xml:space="preserve"> </w:t>
      </w:r>
      <w:proofErr w:type="spellStart"/>
      <w:r w:rsidR="00DA36F3">
        <w:rPr>
          <w:sz w:val="20"/>
          <w:szCs w:val="20"/>
        </w:rPr>
        <w:t>межпоселенческой</w:t>
      </w:r>
      <w:proofErr w:type="spellEnd"/>
      <w:r w:rsidR="00DA36F3">
        <w:rPr>
          <w:sz w:val="20"/>
          <w:szCs w:val="20"/>
        </w:rPr>
        <w:t xml:space="preserve"> библиотечной системы»</w:t>
      </w:r>
      <w:r w:rsidRPr="00F51DF8">
        <w:rPr>
          <w:sz w:val="20"/>
          <w:szCs w:val="20"/>
        </w:rPr>
        <w:t>;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♦ Правил пользования библиотекой.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1.3  Платными считаются нетрадиционные, дополнительные услуги, не</w:t>
      </w:r>
      <w:r w:rsidR="00DA36F3">
        <w:rPr>
          <w:sz w:val="20"/>
          <w:szCs w:val="20"/>
        </w:rPr>
        <w:t xml:space="preserve"> </w:t>
      </w:r>
      <w:r w:rsidRPr="00F51DF8">
        <w:rPr>
          <w:sz w:val="20"/>
          <w:szCs w:val="20"/>
        </w:rPr>
        <w:t xml:space="preserve"> затрагивающие права населения на бесплатное пользование библиотекой и</w:t>
      </w:r>
      <w:r w:rsidR="00DA36F3">
        <w:rPr>
          <w:sz w:val="20"/>
          <w:szCs w:val="20"/>
        </w:rPr>
        <w:t xml:space="preserve"> </w:t>
      </w:r>
      <w:r w:rsidRPr="00F51DF8">
        <w:rPr>
          <w:sz w:val="20"/>
          <w:szCs w:val="20"/>
        </w:rPr>
        <w:t xml:space="preserve"> указанные в «Перечне платных услуг», предоставляемые библиотекой.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1.4       Оказание       платных       услуг       библиотекой       не       является</w:t>
      </w:r>
      <w:r w:rsidR="00DA36F3">
        <w:rPr>
          <w:sz w:val="20"/>
          <w:szCs w:val="20"/>
        </w:rPr>
        <w:t xml:space="preserve"> </w:t>
      </w:r>
      <w:r w:rsidRPr="00F51DF8">
        <w:rPr>
          <w:sz w:val="20"/>
          <w:szCs w:val="20"/>
        </w:rPr>
        <w:t xml:space="preserve"> предпринимательской деятельностью, т.к. средства от них расходуются на</w:t>
      </w:r>
      <w:r w:rsidR="00DA36F3">
        <w:rPr>
          <w:sz w:val="20"/>
          <w:szCs w:val="20"/>
        </w:rPr>
        <w:t xml:space="preserve"> </w:t>
      </w:r>
      <w:r w:rsidRPr="00F51DF8">
        <w:rPr>
          <w:sz w:val="20"/>
          <w:szCs w:val="20"/>
        </w:rPr>
        <w:t xml:space="preserve"> развитие  библиотеки   и  совершенствование   библиотечного  обслуживания</w:t>
      </w:r>
      <w:r w:rsidR="00DA36F3">
        <w:rPr>
          <w:sz w:val="20"/>
          <w:szCs w:val="20"/>
        </w:rPr>
        <w:t xml:space="preserve"> </w:t>
      </w:r>
      <w:r w:rsidRPr="00F51DF8">
        <w:rPr>
          <w:sz w:val="20"/>
          <w:szCs w:val="20"/>
        </w:rPr>
        <w:t xml:space="preserve"> населения.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1.5 Платные услуги предоставляются с целью: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♦ более полной реализации прав пользователей на удовлетворение</w:t>
      </w:r>
      <w:r w:rsidR="00DA36F3">
        <w:rPr>
          <w:sz w:val="20"/>
          <w:szCs w:val="20"/>
        </w:rPr>
        <w:t xml:space="preserve"> </w:t>
      </w:r>
      <w:r w:rsidRPr="00F51DF8">
        <w:rPr>
          <w:sz w:val="20"/>
          <w:szCs w:val="20"/>
        </w:rPr>
        <w:t xml:space="preserve"> дополнительных библиотечных и информационных потребностей;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lastRenderedPageBreak/>
        <w:t>♦ расширения     спектра     оказываемой     эффективной     помощи</w:t>
      </w:r>
      <w:r w:rsidR="00DA36F3">
        <w:rPr>
          <w:sz w:val="20"/>
          <w:szCs w:val="20"/>
        </w:rPr>
        <w:t xml:space="preserve"> </w:t>
      </w:r>
      <w:r w:rsidRPr="00F51DF8">
        <w:rPr>
          <w:sz w:val="20"/>
          <w:szCs w:val="20"/>
        </w:rPr>
        <w:t xml:space="preserve"> пользователям;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♦ интенсификации использования имеющегося документного фонда, библиотечного оборудования и помещений, привлечения дополнительного ресурсного потенциала;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♦ повышения комфортности библиотечного обслуживания;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♦ создания условий материальной заинтересованности, поддержки</w:t>
      </w:r>
      <w:r w:rsidR="00DA36F3">
        <w:rPr>
          <w:sz w:val="20"/>
          <w:szCs w:val="20"/>
        </w:rPr>
        <w:t xml:space="preserve"> </w:t>
      </w:r>
      <w:r w:rsidRPr="00F51DF8">
        <w:rPr>
          <w:sz w:val="20"/>
          <w:szCs w:val="20"/>
        </w:rPr>
        <w:t xml:space="preserve"> инициативного поиска работниками нетрадиционных библиотечных форм</w:t>
      </w:r>
      <w:r w:rsidR="00DA36F3">
        <w:rPr>
          <w:sz w:val="20"/>
          <w:szCs w:val="20"/>
        </w:rPr>
        <w:t xml:space="preserve"> </w:t>
      </w:r>
      <w:r w:rsidRPr="00F51DF8">
        <w:rPr>
          <w:sz w:val="20"/>
          <w:szCs w:val="20"/>
        </w:rPr>
        <w:t xml:space="preserve"> обслуживания пользователей;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♦ развития и укрепления материально-технической базы библиотеки.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1.6 Перечень (номенклатура) платных услуг составляется с учетом бесплатности основной финансируемой из бюджета деятельности, потребительского спроса и возможностей библиотеки; систематически корректируется в контексте текущей рыночной конъюнктуры.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1.6.1</w:t>
      </w:r>
      <w:r w:rsidR="00DA36F3">
        <w:rPr>
          <w:sz w:val="20"/>
          <w:szCs w:val="20"/>
        </w:rPr>
        <w:t xml:space="preserve">. </w:t>
      </w:r>
      <w:r w:rsidRPr="00F51DF8">
        <w:rPr>
          <w:sz w:val="20"/>
          <w:szCs w:val="20"/>
        </w:rPr>
        <w:t xml:space="preserve"> На отдельные виды платных услуг библиотека разрабатывает дополнительные положения.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1.7. Прейскурант цен ежегодно пересматривается с учетом поправки на коэффициент текущей инфляции и прогнозируемые ценовые ожидания пользователей.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1.8 Оплата за дополнительные платные услуги библиотеки осуществляется потребителем: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♦ Наличными деньгами (выдачей пользователю квитанции установленного образца);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 xml:space="preserve">♦ Поступившие наличные денежные средства ежемесячно сдаются под контролем </w:t>
      </w:r>
      <w:proofErr w:type="gramStart"/>
      <w:r w:rsidRPr="00F51DF8">
        <w:rPr>
          <w:sz w:val="20"/>
          <w:szCs w:val="20"/>
        </w:rPr>
        <w:t>заведующих</w:t>
      </w:r>
      <w:proofErr w:type="gramEnd"/>
      <w:r w:rsidRPr="00F51DF8">
        <w:rPr>
          <w:sz w:val="20"/>
          <w:szCs w:val="20"/>
        </w:rPr>
        <w:t xml:space="preserve"> функциональных подразделений в бухгалтерию МАУ «</w:t>
      </w:r>
      <w:r w:rsidR="00DA36F3">
        <w:rPr>
          <w:sz w:val="20"/>
          <w:szCs w:val="20"/>
        </w:rPr>
        <w:t xml:space="preserve"> </w:t>
      </w:r>
      <w:proofErr w:type="spellStart"/>
      <w:r w:rsidR="00DA36F3">
        <w:rPr>
          <w:sz w:val="20"/>
          <w:szCs w:val="20"/>
        </w:rPr>
        <w:t>Мечетлинской</w:t>
      </w:r>
      <w:proofErr w:type="spellEnd"/>
      <w:r w:rsidR="00DA36F3">
        <w:rPr>
          <w:sz w:val="20"/>
          <w:szCs w:val="20"/>
        </w:rPr>
        <w:t xml:space="preserve"> </w:t>
      </w:r>
      <w:r w:rsidRPr="00F51DF8">
        <w:rPr>
          <w:sz w:val="20"/>
          <w:szCs w:val="20"/>
        </w:rPr>
        <w:t xml:space="preserve"> </w:t>
      </w:r>
      <w:proofErr w:type="spellStart"/>
      <w:r w:rsidRPr="00F51DF8">
        <w:rPr>
          <w:sz w:val="20"/>
          <w:szCs w:val="20"/>
        </w:rPr>
        <w:t>межпоселенческ</w:t>
      </w:r>
      <w:r w:rsidR="00DA36F3">
        <w:rPr>
          <w:sz w:val="20"/>
          <w:szCs w:val="20"/>
        </w:rPr>
        <w:t>ой</w:t>
      </w:r>
      <w:proofErr w:type="spellEnd"/>
      <w:r w:rsidRPr="00F51DF8">
        <w:rPr>
          <w:sz w:val="20"/>
          <w:szCs w:val="20"/>
        </w:rPr>
        <w:t xml:space="preserve"> библиоте</w:t>
      </w:r>
      <w:r w:rsidR="00DA36F3">
        <w:rPr>
          <w:sz w:val="20"/>
          <w:szCs w:val="20"/>
        </w:rPr>
        <w:t>чной системы</w:t>
      </w:r>
      <w:r w:rsidRPr="00F51DF8">
        <w:rPr>
          <w:sz w:val="20"/>
          <w:szCs w:val="20"/>
        </w:rPr>
        <w:t>».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1.9  Полученные библиотекой средства от платных услуг учитываются на   расчетном   счете   библиотеки   и   поступают   в   ее   самостоятельное распоряжение.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1.10  Библиотеки имеют право заключать договоры о сотрудничестве с государственными и хозрасчетными организациями для оказания платных услуг населению, предоставляя для этого помещения и определяя отчисления в пользу библиотек за амортизацию помещения и оборудования.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1.11  Платные услуги населению, предприятиям и организациям могут оказывать как коллективы, так и отдельные работники библиотеки, а также привлеченные специалисты на договорной основе.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1.12  Коллектив, отдельные работники или специалисты, выполняющие платные услуги, обязаны соблюдать трудовую и финансовую дисциплину, условия договора.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1.13   Доходы от реализации платных услуг расходуются только на развитие и совершенствование библиотеки и не могут быть использованы их учредителями и иными лицами.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E26698" w:rsidP="00DA36F3">
      <w:pPr>
        <w:jc w:val="both"/>
        <w:rPr>
          <w:sz w:val="20"/>
          <w:szCs w:val="20"/>
        </w:rPr>
      </w:pPr>
      <w:r>
        <w:rPr>
          <w:sz w:val="20"/>
          <w:szCs w:val="20"/>
        </w:rPr>
        <w:t>1.14</w:t>
      </w:r>
      <w:r w:rsidR="00F51DF8" w:rsidRPr="00F51DF8">
        <w:rPr>
          <w:sz w:val="20"/>
          <w:szCs w:val="20"/>
        </w:rPr>
        <w:t xml:space="preserve"> Разработка документации по платным услугам: проектов приказов, положений, калькуляции по каждому виду платных услуг осуществляется отделом деловой и правовой информации.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 xml:space="preserve">1.16   Ответственность   за   организацию,   осуществление   и   качество платных услуг, оформление документов первичного бухгалтерского учета несет </w:t>
      </w:r>
      <w:proofErr w:type="gramStart"/>
      <w:r w:rsidRPr="00F51DF8">
        <w:rPr>
          <w:sz w:val="20"/>
          <w:szCs w:val="20"/>
        </w:rPr>
        <w:t>заведующий</w:t>
      </w:r>
      <w:proofErr w:type="gramEnd"/>
      <w:r w:rsidRPr="00F51DF8">
        <w:rPr>
          <w:sz w:val="20"/>
          <w:szCs w:val="20"/>
        </w:rPr>
        <w:t xml:space="preserve"> соответствующего отдела библиотеки.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 xml:space="preserve">1.17  Текущий финансово-хозяйственный </w:t>
      </w:r>
      <w:proofErr w:type="gramStart"/>
      <w:r w:rsidRPr="00F51DF8">
        <w:rPr>
          <w:sz w:val="20"/>
          <w:szCs w:val="20"/>
        </w:rPr>
        <w:t>контроль за</w:t>
      </w:r>
      <w:proofErr w:type="gramEnd"/>
      <w:r w:rsidRPr="00F51DF8">
        <w:rPr>
          <w:sz w:val="20"/>
          <w:szCs w:val="20"/>
        </w:rPr>
        <w:t xml:space="preserve"> деятельностью отделов библиотеки по осуществлению платных услуг организует директор библиотеки     совместно     с          бухгалтером     МАУ «</w:t>
      </w:r>
      <w:proofErr w:type="spellStart"/>
      <w:r w:rsidR="00E26698">
        <w:rPr>
          <w:sz w:val="20"/>
          <w:szCs w:val="20"/>
        </w:rPr>
        <w:t>Мечетлинской</w:t>
      </w:r>
      <w:proofErr w:type="spellEnd"/>
      <w:r w:rsidR="00E26698">
        <w:rPr>
          <w:sz w:val="20"/>
          <w:szCs w:val="20"/>
        </w:rPr>
        <w:t xml:space="preserve"> </w:t>
      </w:r>
      <w:proofErr w:type="spellStart"/>
      <w:r w:rsidR="00E26698">
        <w:rPr>
          <w:sz w:val="20"/>
          <w:szCs w:val="20"/>
        </w:rPr>
        <w:t>межпоселенческой</w:t>
      </w:r>
      <w:proofErr w:type="spellEnd"/>
      <w:r w:rsidR="00E26698">
        <w:rPr>
          <w:sz w:val="20"/>
          <w:szCs w:val="20"/>
        </w:rPr>
        <w:t xml:space="preserve"> библиотечной системой</w:t>
      </w:r>
      <w:r w:rsidRPr="00F51DF8">
        <w:rPr>
          <w:sz w:val="20"/>
          <w:szCs w:val="20"/>
        </w:rPr>
        <w:t>».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1.18    Библиотека   организует   широкую   информацию   населения   о возможностях получения соответствующих видов платных услуг, порядке их предоставления. Положение о платных услугах, порядок их предоставления, номенклатура и цены на услуги размещаются в библиотеке в доступных для пользователей местах.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1.19</w:t>
      </w:r>
      <w:proofErr w:type="gramStart"/>
      <w:r w:rsidRPr="00F51DF8">
        <w:rPr>
          <w:sz w:val="20"/>
          <w:szCs w:val="20"/>
        </w:rPr>
        <w:t xml:space="preserve">  О</w:t>
      </w:r>
      <w:proofErr w:type="gramEnd"/>
      <w:r w:rsidRPr="00F51DF8">
        <w:rPr>
          <w:sz w:val="20"/>
          <w:szCs w:val="20"/>
        </w:rPr>
        <w:t xml:space="preserve"> своей деятельности по организации платных услуг библиотека отчитывается перед учредителем.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E26698" w:rsidRDefault="00F51DF8" w:rsidP="00DA36F3">
      <w:pPr>
        <w:jc w:val="both"/>
        <w:rPr>
          <w:b/>
          <w:sz w:val="20"/>
          <w:szCs w:val="20"/>
        </w:rPr>
      </w:pPr>
      <w:r w:rsidRPr="00E26698">
        <w:rPr>
          <w:b/>
          <w:sz w:val="20"/>
          <w:szCs w:val="20"/>
        </w:rPr>
        <w:t>II. ПОРЯДОК ВЫПОЛНЕНИЯ ПЛАТНЫХ УСЛУГ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2.1 Платные   услуги,   предоставляемые   библиотекой,   могут   быть долгосрочные и разовые.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2.2</w:t>
      </w:r>
      <w:proofErr w:type="gramStart"/>
      <w:r w:rsidRPr="00F51DF8">
        <w:rPr>
          <w:sz w:val="20"/>
          <w:szCs w:val="20"/>
        </w:rPr>
        <w:t xml:space="preserve">  Н</w:t>
      </w:r>
      <w:proofErr w:type="gramEnd"/>
      <w:r w:rsidRPr="00F51DF8">
        <w:rPr>
          <w:sz w:val="20"/>
          <w:szCs w:val="20"/>
        </w:rPr>
        <w:t>а платные библиотечные услуги, выполнение которых требует значительного   количества   времени,   оформляется   договор.   В   договоре указывается   срок   действия,   обязательства   сторон,   стоимость   работы   и порядок расчета.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2.3</w:t>
      </w:r>
      <w:proofErr w:type="gramStart"/>
      <w:r w:rsidRPr="00F51DF8">
        <w:rPr>
          <w:sz w:val="20"/>
          <w:szCs w:val="20"/>
        </w:rPr>
        <w:t xml:space="preserve">  Н</w:t>
      </w:r>
      <w:proofErr w:type="gramEnd"/>
      <w:r w:rsidRPr="00F51DF8">
        <w:rPr>
          <w:sz w:val="20"/>
          <w:szCs w:val="20"/>
        </w:rPr>
        <w:t>а разовое выполнение платных услуг принимаются устные или письменные справки. При этом определяются сроки выполнения, форма предоставления материала, исполнитель, стоимость выполненной работы.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2.4. При взыскании платы, библиотека предоставляет 50% скидку ветеранам войны и труда, инвалидам, детям до 14 лет, детям из неполных и многодетных семей, безработным.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E26698" w:rsidRDefault="00F51DF8" w:rsidP="00DA36F3">
      <w:pPr>
        <w:jc w:val="both"/>
        <w:rPr>
          <w:b/>
          <w:sz w:val="20"/>
          <w:szCs w:val="20"/>
        </w:rPr>
      </w:pPr>
      <w:r w:rsidRPr="00E26698">
        <w:rPr>
          <w:b/>
          <w:sz w:val="20"/>
          <w:szCs w:val="20"/>
        </w:rPr>
        <w:t>III. УЧЕТ ФИНАНСОВЫХ ОПЕРАЦИЙ, СВЯЗАННЫХ С ПЛАТНЫМИ</w:t>
      </w:r>
      <w:r w:rsidR="00E26698" w:rsidRPr="00E26698">
        <w:rPr>
          <w:b/>
          <w:sz w:val="20"/>
          <w:szCs w:val="20"/>
        </w:rPr>
        <w:t xml:space="preserve"> </w:t>
      </w:r>
      <w:r w:rsidRPr="00E26698">
        <w:rPr>
          <w:b/>
          <w:sz w:val="20"/>
          <w:szCs w:val="20"/>
        </w:rPr>
        <w:t>УСЛУГАМИ ПОЛЬЗОВАТЕЛЕЙ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3.1 Договора и  справки  в  структурных подразделениях  библиотек оформляются    сотрудником,    ответственным    за    платные    услуги. Он осуществляет  все  финансовые  операции,  связанные  с  учетом  денежных средств от платных услуг.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3.2</w:t>
      </w:r>
      <w:proofErr w:type="gramStart"/>
      <w:r w:rsidRPr="00F51DF8">
        <w:rPr>
          <w:sz w:val="20"/>
          <w:szCs w:val="20"/>
        </w:rPr>
        <w:t xml:space="preserve">  Д</w:t>
      </w:r>
      <w:proofErr w:type="gramEnd"/>
      <w:r w:rsidRPr="00F51DF8">
        <w:rPr>
          <w:sz w:val="20"/>
          <w:szCs w:val="20"/>
        </w:rPr>
        <w:t>ля учета платных услуг и финансовых средств, поступивших от заказчиков,   в   отделах   библиотеки   ведутся   учетные   документы   (книга текущих счётов и расчётов (форма №292), приходно-расходная книга по учёту бланков  строгой  отчётности  (форма №2),  тетради  учета  справок, вторые экземпляры договоров).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3.3 Сумма, определяемая за конкретные платные услуги, должна быть отдана   наличными   ответственному   за  учет   (бухгалтеру)   с   получением квитанции и перечислена на расчетный счет библиотеки.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3.4 Прейскурант платных услуг может пересматриваться  в связи с изменением   цен   и   быть   дифференцированным   для   разных   категорий пользователей.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E26698" w:rsidRDefault="00F51DF8" w:rsidP="00DA36F3">
      <w:pPr>
        <w:jc w:val="both"/>
        <w:rPr>
          <w:b/>
          <w:sz w:val="20"/>
          <w:szCs w:val="20"/>
        </w:rPr>
      </w:pPr>
      <w:r w:rsidRPr="00E26698">
        <w:rPr>
          <w:b/>
          <w:sz w:val="20"/>
          <w:szCs w:val="20"/>
        </w:rPr>
        <w:t>IV. ПОРЯДОК ИСПОЛЬЗОВАНИЯ СРЕДСТВ, ПОЛУЧЕННЫХ ОТ</w:t>
      </w:r>
      <w:r w:rsidR="00E26698" w:rsidRPr="00E26698">
        <w:rPr>
          <w:b/>
          <w:sz w:val="20"/>
          <w:szCs w:val="20"/>
        </w:rPr>
        <w:t xml:space="preserve"> </w:t>
      </w:r>
      <w:r w:rsidRPr="00E26698">
        <w:rPr>
          <w:b/>
          <w:sz w:val="20"/>
          <w:szCs w:val="20"/>
        </w:rPr>
        <w:t>ПЛАТНЫХ УСЛУГ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 xml:space="preserve">4.1  Средства, полученные от платных услуг, могут быть использованы </w:t>
      </w:r>
      <w:proofErr w:type="gramStart"/>
      <w:r w:rsidRPr="00F51DF8">
        <w:rPr>
          <w:sz w:val="20"/>
          <w:szCs w:val="20"/>
        </w:rPr>
        <w:t>на</w:t>
      </w:r>
      <w:proofErr w:type="gramEnd"/>
      <w:r w:rsidRPr="00F51DF8">
        <w:rPr>
          <w:sz w:val="20"/>
          <w:szCs w:val="20"/>
        </w:rPr>
        <w:t>;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♦  укрепление материально-технической базы библиотеки;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♦  приобретение оборудования инвентаря;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♦  проведение ремонтов;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♦  приобретение литературы;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♦  социально-культурные мероприятия;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♦  компенсационные меры, связанные с ростом цен и инфляцией;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F51DF8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♦  премирование сотрудников отделов библиотеки.</w:t>
      </w:r>
    </w:p>
    <w:p w:rsidR="00F51DF8" w:rsidRPr="00F51DF8" w:rsidRDefault="00F51DF8" w:rsidP="00DA36F3">
      <w:pPr>
        <w:jc w:val="both"/>
        <w:rPr>
          <w:sz w:val="20"/>
          <w:szCs w:val="20"/>
        </w:rPr>
      </w:pPr>
    </w:p>
    <w:p w:rsidR="00B6461D" w:rsidRPr="00F51DF8" w:rsidRDefault="00F51DF8" w:rsidP="00DA36F3">
      <w:pPr>
        <w:jc w:val="both"/>
        <w:rPr>
          <w:sz w:val="20"/>
          <w:szCs w:val="20"/>
        </w:rPr>
      </w:pPr>
      <w:r w:rsidRPr="00F51DF8">
        <w:rPr>
          <w:sz w:val="20"/>
          <w:szCs w:val="20"/>
        </w:rPr>
        <w:t>4.2   Конкретное  направление расходования  средств,  полученных от платных   услуг,   определяется   трудовым   коллективом   библиотеки   или библиотечной системы при обсуждении проекта сметы расходования средств из фондов на общем собрании коллектива по установленному нормативу.</w:t>
      </w:r>
    </w:p>
    <w:sectPr w:rsidR="00B6461D" w:rsidRPr="00F51DF8" w:rsidSect="003F562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F8"/>
    <w:rsid w:val="000557B4"/>
    <w:rsid w:val="0008070F"/>
    <w:rsid w:val="003F5627"/>
    <w:rsid w:val="007073C2"/>
    <w:rsid w:val="00B6461D"/>
    <w:rsid w:val="00B751A8"/>
    <w:rsid w:val="00CA41A0"/>
    <w:rsid w:val="00DA36F3"/>
    <w:rsid w:val="00E26698"/>
    <w:rsid w:val="00EC05FF"/>
    <w:rsid w:val="00F5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Документы</cp:lastModifiedBy>
  <cp:revision>3</cp:revision>
  <cp:lastPrinted>2016-01-27T07:09:00Z</cp:lastPrinted>
  <dcterms:created xsi:type="dcterms:W3CDTF">2016-12-06T06:30:00Z</dcterms:created>
  <dcterms:modified xsi:type="dcterms:W3CDTF">2020-11-09T05:03:00Z</dcterms:modified>
</cp:coreProperties>
</file>